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77113" w14:textId="77777777" w:rsidR="00FC3812" w:rsidRPr="00035069" w:rsidRDefault="00FC3812" w:rsidP="00FC3812">
      <w:pPr>
        <w:rPr>
          <w:b/>
          <w:bCs/>
          <w:color w:val="000000"/>
          <w:sz w:val="26"/>
          <w:szCs w:val="26"/>
        </w:rPr>
      </w:pPr>
      <w:r w:rsidRPr="00035069">
        <w:rPr>
          <w:b/>
          <w:bCs/>
          <w:color w:val="000000"/>
          <w:sz w:val="26"/>
          <w:szCs w:val="26"/>
        </w:rPr>
        <w:t>COMPOSICIÓN DEL PRESUPUESTO MUNICIPAL destinado a grupos de atención prioritaria (acápite implementación de políticas públicas grupos de atención prioritaria: presupuesto) (6 preguntas)</w:t>
      </w:r>
    </w:p>
    <w:p w14:paraId="3AB99243" w14:textId="77777777" w:rsidR="00FC3812" w:rsidRPr="00035069" w:rsidRDefault="00FC3812" w:rsidP="00FC3812">
      <w:pPr>
        <w:rPr>
          <w:color w:val="000000"/>
          <w:sz w:val="26"/>
          <w:szCs w:val="2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58"/>
        <w:gridCol w:w="1830"/>
      </w:tblGrid>
      <w:tr w:rsidR="00FC3812" w:rsidRPr="00035069" w14:paraId="39423F62" w14:textId="77777777" w:rsidTr="00F456EF">
        <w:tc>
          <w:tcPr>
            <w:tcW w:w="6658" w:type="dxa"/>
          </w:tcPr>
          <w:p w14:paraId="7C2CDC31" w14:textId="77777777" w:rsidR="00FC3812" w:rsidRPr="00035069" w:rsidRDefault="00FC3812" w:rsidP="00FC3812">
            <w:pPr>
              <w:pStyle w:val="Prrafodelista"/>
              <w:numPr>
                <w:ilvl w:val="0"/>
                <w:numId w:val="1"/>
              </w:numPr>
              <w:spacing w:line="240" w:lineRule="auto"/>
              <w:contextualSpacing/>
            </w:pPr>
            <w:r w:rsidRPr="00035069">
              <w:rPr>
                <w:rFonts w:ascii="Calibri" w:hAnsi="Calibri" w:cs="Calibri"/>
                <w:color w:val="000000"/>
              </w:rPr>
              <w:t>¿Cuál fue el monto que se destinó de acuerdo con la disposición legal de asignar al menos el 10% de los ingresos no tributarios del GAD municipal al financiamiento de la planificación y ejecución de programas sociales para la atención de grupos de atención prioritaria?</w:t>
            </w:r>
          </w:p>
        </w:tc>
        <w:tc>
          <w:tcPr>
            <w:tcW w:w="1830" w:type="dxa"/>
          </w:tcPr>
          <w:p w14:paraId="60084B6B" w14:textId="77777777" w:rsidR="00FC3812" w:rsidRPr="00035069" w:rsidRDefault="00FC3812" w:rsidP="00F456EF">
            <w:pPr>
              <w:jc w:val="center"/>
            </w:pPr>
            <w:r w:rsidRPr="00035069">
              <w:rPr>
                <w:rFonts w:ascii="Calibri" w:hAnsi="Calibri" w:cs="Calibri"/>
                <w:color w:val="7030A0"/>
                <w:sz w:val="22"/>
                <w:szCs w:val="22"/>
              </w:rPr>
              <w:t>$</w:t>
            </w:r>
          </w:p>
        </w:tc>
      </w:tr>
    </w:tbl>
    <w:p w14:paraId="3D866194" w14:textId="77777777" w:rsidR="00FC3812" w:rsidRPr="00035069" w:rsidRDefault="00FC3812" w:rsidP="00FC3812"/>
    <w:p w14:paraId="675A2F79" w14:textId="77777777" w:rsidR="00FC3812" w:rsidRPr="00035069" w:rsidRDefault="00FC3812" w:rsidP="00FC3812"/>
    <w:p w14:paraId="09DC2474" w14:textId="77777777" w:rsidR="00FC3812" w:rsidRPr="00035069" w:rsidRDefault="00FC3812" w:rsidP="00FC3812">
      <w:pPr>
        <w:pStyle w:val="Prrafodelista"/>
        <w:numPr>
          <w:ilvl w:val="0"/>
          <w:numId w:val="1"/>
        </w:numPr>
        <w:spacing w:line="240" w:lineRule="auto"/>
        <w:contextualSpacing/>
        <w:rPr>
          <w:rFonts w:ascii="Calibri" w:hAnsi="Calibri" w:cs="Calibri"/>
          <w:color w:val="000000"/>
        </w:rPr>
      </w:pPr>
      <w:r w:rsidRPr="00035069">
        <w:rPr>
          <w:rFonts w:ascii="Calibri" w:hAnsi="Calibri" w:cs="Calibri"/>
          <w:color w:val="000000"/>
        </w:rPr>
        <w:t>¿Cuáles fueron los programas o proyectos que se ejecutaron en el marco del cumplimiento del Art. 249 del COOTAD?</w:t>
      </w:r>
    </w:p>
    <w:p w14:paraId="5D6F3468" w14:textId="77777777" w:rsidR="00FC3812" w:rsidRPr="00035069" w:rsidRDefault="00FC3812" w:rsidP="00FC3812">
      <w:pPr>
        <w:rPr>
          <w:rFonts w:ascii="Times" w:hAnsi="Times"/>
          <w:color w:val="000000"/>
          <w:sz w:val="27"/>
          <w:szCs w:val="27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88"/>
      </w:tblGrid>
      <w:tr w:rsidR="00FC3812" w:rsidRPr="00035069" w14:paraId="6E53702E" w14:textId="77777777" w:rsidTr="00F456EF">
        <w:tc>
          <w:tcPr>
            <w:tcW w:w="8488" w:type="dxa"/>
          </w:tcPr>
          <w:p w14:paraId="0E3A5173" w14:textId="77777777" w:rsidR="00FC3812" w:rsidRPr="00035069" w:rsidRDefault="00FC3812" w:rsidP="00F456EF">
            <w:r w:rsidRPr="00035069">
              <w:rPr>
                <w:rFonts w:ascii="Calibri" w:hAnsi="Calibri" w:cs="Calibri"/>
                <w:color w:val="000000"/>
              </w:rPr>
              <w:t>Programas o proyectos</w:t>
            </w:r>
          </w:p>
        </w:tc>
      </w:tr>
      <w:tr w:rsidR="00FC3812" w:rsidRPr="00035069" w14:paraId="2F0CFFD4" w14:textId="77777777" w:rsidTr="00F456EF">
        <w:tc>
          <w:tcPr>
            <w:tcW w:w="8488" w:type="dxa"/>
          </w:tcPr>
          <w:p w14:paraId="120398E3" w14:textId="77777777" w:rsidR="00FC3812" w:rsidRPr="00035069" w:rsidRDefault="00FC3812" w:rsidP="00F456EF">
            <w:r w:rsidRPr="00035069">
              <w:t>1)</w:t>
            </w:r>
          </w:p>
        </w:tc>
      </w:tr>
      <w:tr w:rsidR="00FC3812" w:rsidRPr="00035069" w14:paraId="60408EEA" w14:textId="77777777" w:rsidTr="00F456EF">
        <w:tc>
          <w:tcPr>
            <w:tcW w:w="8488" w:type="dxa"/>
          </w:tcPr>
          <w:p w14:paraId="20BF26CF" w14:textId="77777777" w:rsidR="00FC3812" w:rsidRPr="00035069" w:rsidRDefault="00FC3812" w:rsidP="00F456EF">
            <w:r w:rsidRPr="00035069">
              <w:t>2)</w:t>
            </w:r>
          </w:p>
        </w:tc>
      </w:tr>
      <w:tr w:rsidR="00FC3812" w:rsidRPr="00035069" w14:paraId="4A4083AE" w14:textId="77777777" w:rsidTr="00F456EF">
        <w:tc>
          <w:tcPr>
            <w:tcW w:w="8488" w:type="dxa"/>
          </w:tcPr>
          <w:p w14:paraId="27B79E4C" w14:textId="77777777" w:rsidR="00FC3812" w:rsidRPr="00035069" w:rsidRDefault="00FC3812" w:rsidP="00F456EF">
            <w:r w:rsidRPr="00035069">
              <w:t>….</w:t>
            </w:r>
          </w:p>
        </w:tc>
      </w:tr>
    </w:tbl>
    <w:p w14:paraId="28087B49" w14:textId="77777777" w:rsidR="00FC3812" w:rsidRPr="00035069" w:rsidRDefault="00FC3812" w:rsidP="00FC3812">
      <w:pPr>
        <w:rPr>
          <w:rFonts w:ascii="Calibri" w:hAnsi="Calibri" w:cs="Calibri"/>
          <w:color w:val="B7B7B7"/>
          <w:sz w:val="18"/>
          <w:szCs w:val="18"/>
        </w:rPr>
      </w:pPr>
      <w:r w:rsidRPr="00035069">
        <w:rPr>
          <w:rFonts w:ascii="Calibri" w:hAnsi="Calibri" w:cs="Calibri"/>
          <w:color w:val="B7B7B7"/>
          <w:sz w:val="18"/>
          <w:szCs w:val="18"/>
        </w:rPr>
        <w:t>Agregue las filas que sean necesarias</w:t>
      </w:r>
    </w:p>
    <w:p w14:paraId="686E6786" w14:textId="77777777" w:rsidR="00FC3812" w:rsidRPr="00035069" w:rsidRDefault="00FC3812" w:rsidP="00FC3812"/>
    <w:p w14:paraId="6E866EDF" w14:textId="77777777" w:rsidR="00FC3812" w:rsidRPr="00035069" w:rsidRDefault="00FC3812" w:rsidP="00FC3812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58"/>
        <w:gridCol w:w="1830"/>
      </w:tblGrid>
      <w:tr w:rsidR="00FC3812" w:rsidRPr="00035069" w14:paraId="25540CDC" w14:textId="77777777" w:rsidTr="00F456EF">
        <w:tc>
          <w:tcPr>
            <w:tcW w:w="6658" w:type="dxa"/>
          </w:tcPr>
          <w:p w14:paraId="36585022" w14:textId="77777777" w:rsidR="00FC3812" w:rsidRPr="00035069" w:rsidRDefault="00FC3812" w:rsidP="00F456EF">
            <w:pPr>
              <w:pStyle w:val="Prrafodelista"/>
              <w:numPr>
                <w:ilvl w:val="0"/>
                <w:numId w:val="1"/>
              </w:numPr>
              <w:spacing w:line="240" w:lineRule="auto"/>
              <w:contextualSpacing/>
              <w:jc w:val="left"/>
            </w:pPr>
            <w:r w:rsidRPr="00035069">
              <w:rPr>
                <w:rFonts w:ascii="Calibri" w:hAnsi="Calibri" w:cs="Calibri"/>
                <w:color w:val="000000"/>
              </w:rPr>
              <w:t>¿Qué monto de ese 10% recibieron las niñas, niños y/o adolescentes?</w:t>
            </w:r>
          </w:p>
        </w:tc>
        <w:tc>
          <w:tcPr>
            <w:tcW w:w="1830" w:type="dxa"/>
          </w:tcPr>
          <w:p w14:paraId="7506EA36" w14:textId="77777777" w:rsidR="00FC3812" w:rsidRPr="00035069" w:rsidRDefault="00FC3812" w:rsidP="00F456EF">
            <w:r w:rsidRPr="00035069">
              <w:rPr>
                <w:rFonts w:ascii="Calibri" w:hAnsi="Calibri" w:cs="Calibri"/>
                <w:color w:val="7030A0"/>
                <w:sz w:val="22"/>
                <w:szCs w:val="22"/>
              </w:rPr>
              <w:t>$</w:t>
            </w:r>
          </w:p>
        </w:tc>
      </w:tr>
    </w:tbl>
    <w:p w14:paraId="247E157C" w14:textId="77777777" w:rsidR="00FC3812" w:rsidRPr="00035069" w:rsidRDefault="00FC3812" w:rsidP="00FC3812">
      <w:pPr>
        <w:rPr>
          <w:rFonts w:ascii="Calibri" w:hAnsi="Calibri" w:cs="Calibri"/>
          <w:color w:val="000000"/>
        </w:rPr>
      </w:pPr>
    </w:p>
    <w:p w14:paraId="140B0D6B" w14:textId="77777777" w:rsidR="00FC3812" w:rsidRPr="00035069" w:rsidRDefault="00FC3812" w:rsidP="00FC3812">
      <w:pPr>
        <w:rPr>
          <w:rFonts w:ascii="Calibri" w:hAnsi="Calibri" w:cs="Calibri"/>
          <w:color w:val="00000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58"/>
        <w:gridCol w:w="1830"/>
      </w:tblGrid>
      <w:tr w:rsidR="00FC3812" w:rsidRPr="00035069" w14:paraId="4BE4D8D8" w14:textId="77777777" w:rsidTr="00F456EF">
        <w:tc>
          <w:tcPr>
            <w:tcW w:w="6658" w:type="dxa"/>
          </w:tcPr>
          <w:p w14:paraId="070E6D69" w14:textId="77777777" w:rsidR="00FC3812" w:rsidRPr="00035069" w:rsidRDefault="00FC3812" w:rsidP="00F456EF">
            <w:pPr>
              <w:pStyle w:val="Prrafodelista"/>
              <w:numPr>
                <w:ilvl w:val="0"/>
                <w:numId w:val="1"/>
              </w:numPr>
              <w:spacing w:line="240" w:lineRule="auto"/>
              <w:contextualSpacing/>
              <w:jc w:val="left"/>
              <w:rPr>
                <w:rFonts w:ascii="Calibri" w:hAnsi="Calibri" w:cs="Calibri"/>
                <w:color w:val="000000"/>
              </w:rPr>
            </w:pPr>
            <w:r w:rsidRPr="00035069">
              <w:rPr>
                <w:rFonts w:ascii="Calibri" w:hAnsi="Calibri" w:cs="Calibri"/>
                <w:color w:val="000000"/>
              </w:rPr>
              <w:t>¿Qué monto de ese 10% recibieron las mujeres?</w:t>
            </w:r>
          </w:p>
          <w:p w14:paraId="4F87F6B6" w14:textId="77777777" w:rsidR="00FC3812" w:rsidRPr="00035069" w:rsidRDefault="00FC3812" w:rsidP="00F456EF"/>
        </w:tc>
        <w:tc>
          <w:tcPr>
            <w:tcW w:w="1830" w:type="dxa"/>
          </w:tcPr>
          <w:p w14:paraId="2E108C58" w14:textId="77777777" w:rsidR="00FC3812" w:rsidRPr="00035069" w:rsidRDefault="00FC3812" w:rsidP="00F456EF">
            <w:r w:rsidRPr="00035069">
              <w:rPr>
                <w:rFonts w:ascii="Calibri" w:hAnsi="Calibri" w:cs="Calibri"/>
                <w:color w:val="7030A0"/>
                <w:sz w:val="22"/>
                <w:szCs w:val="22"/>
              </w:rPr>
              <w:t>$</w:t>
            </w:r>
          </w:p>
        </w:tc>
      </w:tr>
    </w:tbl>
    <w:p w14:paraId="255FBE3F" w14:textId="77777777" w:rsidR="00FC3812" w:rsidRPr="00035069" w:rsidRDefault="00FC3812" w:rsidP="00FC3812">
      <w:pPr>
        <w:rPr>
          <w:rFonts w:ascii="Calibri" w:hAnsi="Calibri" w:cs="Calibri"/>
          <w:color w:val="000000"/>
        </w:rPr>
      </w:pPr>
    </w:p>
    <w:p w14:paraId="65124051" w14:textId="77777777" w:rsidR="00FC3812" w:rsidRPr="00035069" w:rsidRDefault="00FC3812" w:rsidP="00FC3812">
      <w:pPr>
        <w:rPr>
          <w:rFonts w:ascii="Calibri" w:hAnsi="Calibri" w:cs="Calibri"/>
          <w:color w:val="00000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58"/>
        <w:gridCol w:w="1830"/>
      </w:tblGrid>
      <w:tr w:rsidR="00FC3812" w:rsidRPr="00035069" w14:paraId="0D9F82D5" w14:textId="77777777" w:rsidTr="00F456EF">
        <w:tc>
          <w:tcPr>
            <w:tcW w:w="6658" w:type="dxa"/>
          </w:tcPr>
          <w:p w14:paraId="083A3D91" w14:textId="77777777" w:rsidR="00FC3812" w:rsidRPr="00035069" w:rsidRDefault="00FC3812" w:rsidP="00F456EF">
            <w:pPr>
              <w:pStyle w:val="Prrafodelista"/>
              <w:numPr>
                <w:ilvl w:val="0"/>
                <w:numId w:val="1"/>
              </w:numPr>
              <w:spacing w:line="240" w:lineRule="auto"/>
              <w:contextualSpacing/>
              <w:jc w:val="left"/>
            </w:pPr>
            <w:r w:rsidRPr="00035069">
              <w:rPr>
                <w:rFonts w:ascii="Calibri" w:hAnsi="Calibri" w:cs="Calibri"/>
                <w:color w:val="000000"/>
              </w:rPr>
              <w:t>¿Qué monto de ese 10% recibieron las personas con discapacidad?</w:t>
            </w:r>
          </w:p>
        </w:tc>
        <w:tc>
          <w:tcPr>
            <w:tcW w:w="1830" w:type="dxa"/>
          </w:tcPr>
          <w:p w14:paraId="3D58AADC" w14:textId="77777777" w:rsidR="00FC3812" w:rsidRPr="00035069" w:rsidRDefault="00FC3812" w:rsidP="00F456EF">
            <w:r w:rsidRPr="00035069">
              <w:rPr>
                <w:rFonts w:ascii="Calibri" w:hAnsi="Calibri" w:cs="Calibri"/>
                <w:color w:val="7030A0"/>
                <w:sz w:val="22"/>
                <w:szCs w:val="22"/>
              </w:rPr>
              <w:t>$</w:t>
            </w:r>
          </w:p>
        </w:tc>
      </w:tr>
    </w:tbl>
    <w:p w14:paraId="3B6ACEBD" w14:textId="77777777" w:rsidR="00FC3812" w:rsidRPr="00035069" w:rsidRDefault="00FC3812" w:rsidP="00FC3812">
      <w:pPr>
        <w:rPr>
          <w:rFonts w:ascii="Calibri" w:hAnsi="Calibri" w:cs="Calibri"/>
          <w:color w:val="000000"/>
        </w:rPr>
      </w:pPr>
    </w:p>
    <w:p w14:paraId="0B8A0CB1" w14:textId="77777777" w:rsidR="00FC3812" w:rsidRPr="00035069" w:rsidRDefault="00FC3812" w:rsidP="00FC3812">
      <w:pPr>
        <w:rPr>
          <w:rFonts w:ascii="Calibri" w:hAnsi="Calibri" w:cs="Calibri"/>
          <w:color w:val="00000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58"/>
        <w:gridCol w:w="1830"/>
      </w:tblGrid>
      <w:tr w:rsidR="00FC3812" w:rsidRPr="00035069" w14:paraId="31DDE3AD" w14:textId="77777777" w:rsidTr="00F456EF">
        <w:tc>
          <w:tcPr>
            <w:tcW w:w="6658" w:type="dxa"/>
          </w:tcPr>
          <w:p w14:paraId="4A15A895" w14:textId="77777777" w:rsidR="00FC3812" w:rsidRPr="00035069" w:rsidRDefault="00FC3812" w:rsidP="00F456EF">
            <w:pPr>
              <w:pStyle w:val="Prrafodelista"/>
              <w:numPr>
                <w:ilvl w:val="0"/>
                <w:numId w:val="1"/>
              </w:numPr>
              <w:spacing w:line="240" w:lineRule="auto"/>
              <w:contextualSpacing/>
              <w:jc w:val="left"/>
            </w:pPr>
            <w:r w:rsidRPr="00035069">
              <w:rPr>
                <w:rFonts w:ascii="Calibri" w:hAnsi="Calibri" w:cs="Calibri"/>
                <w:color w:val="000000"/>
              </w:rPr>
              <w:t>¿Qué monto de ese 10% recibieron las personas adultas mayores?</w:t>
            </w:r>
          </w:p>
        </w:tc>
        <w:tc>
          <w:tcPr>
            <w:tcW w:w="1830" w:type="dxa"/>
          </w:tcPr>
          <w:p w14:paraId="3BF14481" w14:textId="77777777" w:rsidR="00FC3812" w:rsidRPr="00035069" w:rsidRDefault="00FC3812" w:rsidP="00F456EF">
            <w:r w:rsidRPr="00035069">
              <w:rPr>
                <w:rFonts w:ascii="Calibri" w:hAnsi="Calibri" w:cs="Calibri"/>
                <w:color w:val="7030A0"/>
                <w:sz w:val="22"/>
                <w:szCs w:val="22"/>
              </w:rPr>
              <w:t>$</w:t>
            </w:r>
          </w:p>
        </w:tc>
      </w:tr>
    </w:tbl>
    <w:p w14:paraId="28744362" w14:textId="77777777" w:rsidR="00FC3812" w:rsidRPr="00035069" w:rsidRDefault="00FC3812" w:rsidP="00FC3812">
      <w:pPr>
        <w:rPr>
          <w:rFonts w:ascii="Calibri" w:hAnsi="Calibri" w:cs="Calibri"/>
          <w:color w:val="000000"/>
        </w:rPr>
      </w:pPr>
    </w:p>
    <w:p w14:paraId="4D4ECB96" w14:textId="77777777" w:rsidR="00594954" w:rsidRPr="00FC3812" w:rsidRDefault="00594954" w:rsidP="00FC3812"/>
    <w:sectPr w:rsidR="00594954" w:rsidRPr="00FC381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6D51E4"/>
    <w:multiLevelType w:val="hybridMultilevel"/>
    <w:tmpl w:val="652CE7BE"/>
    <w:lvl w:ilvl="0" w:tplc="565C6E40">
      <w:start w:val="24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/>
        <w:sz w:val="24"/>
        <w:szCs w:val="24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9186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954"/>
    <w:rsid w:val="00330A16"/>
    <w:rsid w:val="004C1B1F"/>
    <w:rsid w:val="00594954"/>
    <w:rsid w:val="00670D66"/>
    <w:rsid w:val="00701FFE"/>
    <w:rsid w:val="00771953"/>
    <w:rsid w:val="00AD5707"/>
    <w:rsid w:val="00B417C3"/>
    <w:rsid w:val="00D013BC"/>
    <w:rsid w:val="00D032E8"/>
    <w:rsid w:val="00FC3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26C3E"/>
  <w15:chartTrackingRefBased/>
  <w15:docId w15:val="{D471F586-556B-4C34-9DE3-CF655AE9A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4954"/>
    <w:pPr>
      <w:spacing w:after="0" w:line="276" w:lineRule="auto"/>
      <w:jc w:val="both"/>
    </w:pPr>
    <w:rPr>
      <w:rFonts w:ascii="Arial" w:eastAsia="Times New Roman" w:hAnsi="Arial" w:cs="Arial"/>
      <w:sz w:val="24"/>
      <w:szCs w:val="24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94954"/>
    <w:pPr>
      <w:ind w:left="720"/>
    </w:pPr>
  </w:style>
  <w:style w:type="table" w:styleId="Tablaconcuadrcula">
    <w:name w:val="Table Grid"/>
    <w:basedOn w:val="Tablanormal"/>
    <w:uiPriority w:val="39"/>
    <w:rsid w:val="00594954"/>
    <w:pPr>
      <w:spacing w:after="0" w:line="240" w:lineRule="auto"/>
    </w:pPr>
    <w:rPr>
      <w:sz w:val="24"/>
      <w:szCs w:val="24"/>
      <w:lang w:val="es-P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71953"/>
    <w:pPr>
      <w:spacing w:before="100" w:beforeAutospacing="1" w:after="100" w:afterAutospacing="1"/>
    </w:pPr>
    <w:rPr>
      <w:rFonts w:ascii="Times New Roman" w:hAnsi="Times New Roman"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773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Badillo</dc:creator>
  <cp:keywords/>
  <dc:description/>
  <cp:lastModifiedBy>Daniel Badillo</cp:lastModifiedBy>
  <cp:revision>2</cp:revision>
  <dcterms:created xsi:type="dcterms:W3CDTF">2023-03-24T00:55:00Z</dcterms:created>
  <dcterms:modified xsi:type="dcterms:W3CDTF">2023-03-24T00:55:00Z</dcterms:modified>
</cp:coreProperties>
</file>