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FB3E" w14:textId="3FCBBB8B" w:rsidR="0058388C" w:rsidRDefault="0058388C">
      <w:pPr>
        <w:rPr>
          <w:rFonts w:ascii="Times" w:hAnsi="Times"/>
          <w:color w:val="000000"/>
          <w:sz w:val="27"/>
          <w:szCs w:val="27"/>
        </w:rPr>
      </w:pPr>
    </w:p>
    <w:p w14:paraId="55818606" w14:textId="77777777" w:rsidR="0058388C" w:rsidRPr="00EE4DE2" w:rsidRDefault="0058388C" w:rsidP="00606401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  <w:t>PRESUPUESTO PARTICIPATIVO (acápite presupuestos participativos) (6 preguntas)</w:t>
      </w:r>
      <w:r w:rsidRPr="00EE4DE2"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  <w:tab/>
      </w:r>
      <w:r w:rsidRPr="00EE4DE2">
        <w:rPr>
          <w:rFonts w:ascii="Times" w:hAnsi="Times"/>
          <w:color w:val="000000"/>
          <w:sz w:val="27"/>
          <w:szCs w:val="27"/>
          <w:lang w:val="es-419"/>
        </w:rPr>
        <w:t xml:space="preserve"> </w:t>
      </w:r>
    </w:p>
    <w:p w14:paraId="34E4D63B" w14:textId="7777777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58388C" w:rsidRPr="00EE4DE2" w14:paraId="21A13BB7" w14:textId="77777777" w:rsidTr="00E64D93">
        <w:tc>
          <w:tcPr>
            <w:tcW w:w="4244" w:type="dxa"/>
          </w:tcPr>
          <w:p w14:paraId="0B3FF6ED" w14:textId="10B5D187" w:rsidR="0058388C" w:rsidRPr="00EE4DE2" w:rsidRDefault="00EE4DE2" w:rsidP="00606401">
            <w:pPr>
              <w:jc w:val="both"/>
              <w:rPr>
                <w:rFonts w:ascii="Times" w:hAnsi="Times"/>
                <w:color w:val="000000"/>
                <w:sz w:val="27"/>
                <w:szCs w:val="27"/>
                <w:lang w:val="es-419"/>
              </w:rPr>
            </w:pPr>
            <w:r w:rsidRPr="00EE4DE2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18. ¿</w:t>
            </w:r>
            <w:r w:rsidR="0058388C" w:rsidRPr="00EE4DE2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A cuánto ascendió al presupuesto participativo del GAD municipal en el último año?</w:t>
            </w:r>
            <w:r w:rsidR="0058388C" w:rsidRPr="00EE4DE2">
              <w:rPr>
                <w:rFonts w:ascii="Times" w:hAnsi="Times"/>
                <w:color w:val="000000"/>
                <w:sz w:val="27"/>
                <w:szCs w:val="27"/>
                <w:lang w:val="es-419"/>
              </w:rPr>
              <w:tab/>
            </w:r>
          </w:p>
          <w:p w14:paraId="49FB7844" w14:textId="78E1D89D" w:rsidR="0058388C" w:rsidRPr="00EE4DE2" w:rsidRDefault="0058388C" w:rsidP="00E64D93">
            <w:pPr>
              <w:rPr>
                <w:rFonts w:ascii="Times" w:hAnsi="Times"/>
                <w:color w:val="000000"/>
                <w:sz w:val="27"/>
                <w:szCs w:val="27"/>
                <w:lang w:val="es-419"/>
              </w:rPr>
            </w:pPr>
          </w:p>
        </w:tc>
        <w:tc>
          <w:tcPr>
            <w:tcW w:w="4244" w:type="dxa"/>
          </w:tcPr>
          <w:p w14:paraId="4F419295" w14:textId="093C3AA1" w:rsidR="0058388C" w:rsidRPr="00EE4DE2" w:rsidRDefault="00606401" w:rsidP="00E64D93">
            <w:pPr>
              <w:jc w:val="center"/>
              <w:rPr>
                <w:rFonts w:ascii="Times" w:hAnsi="Times"/>
                <w:b/>
                <w:bCs/>
                <w:color w:val="7030A0"/>
                <w:sz w:val="27"/>
                <w:szCs w:val="27"/>
                <w:lang w:val="es-419"/>
              </w:rPr>
            </w:pPr>
            <w:r w:rsidRPr="00EE4DE2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$</w:t>
            </w:r>
          </w:p>
        </w:tc>
      </w:tr>
    </w:tbl>
    <w:p w14:paraId="7A3C3C6C" w14:textId="00E36DC8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</w:p>
    <w:p w14:paraId="73E6F30B" w14:textId="7777777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Times" w:hAnsi="Times"/>
          <w:color w:val="000000"/>
          <w:sz w:val="27"/>
          <w:szCs w:val="27"/>
          <w:lang w:val="es-419"/>
        </w:rPr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58388C" w:rsidRPr="00EE4DE2" w14:paraId="68460439" w14:textId="77777777" w:rsidTr="00E64D93">
        <w:tc>
          <w:tcPr>
            <w:tcW w:w="4244" w:type="dxa"/>
          </w:tcPr>
          <w:p w14:paraId="3B3E7DCF" w14:textId="37314602" w:rsidR="0058388C" w:rsidRPr="00EE4DE2" w:rsidRDefault="0058388C" w:rsidP="00606401">
            <w:pPr>
              <w:jc w:val="both"/>
              <w:rPr>
                <w:rFonts w:ascii="Times" w:hAnsi="Times"/>
                <w:color w:val="000000"/>
                <w:sz w:val="27"/>
                <w:szCs w:val="27"/>
                <w:lang w:val="es-419"/>
              </w:rPr>
            </w:pPr>
            <w:r w:rsidRPr="00EE4DE2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19. ¿Qué porcentaje del total del presupuesto municipal representó?</w:t>
            </w:r>
          </w:p>
        </w:tc>
        <w:tc>
          <w:tcPr>
            <w:tcW w:w="4244" w:type="dxa"/>
          </w:tcPr>
          <w:p w14:paraId="676D5440" w14:textId="4AB5952A" w:rsidR="0058388C" w:rsidRPr="00EE4DE2" w:rsidRDefault="0058388C" w:rsidP="0058388C">
            <w:pPr>
              <w:jc w:val="center"/>
              <w:rPr>
                <w:rFonts w:ascii="Times" w:hAnsi="Times"/>
                <w:color w:val="000000"/>
                <w:sz w:val="27"/>
                <w:szCs w:val="27"/>
                <w:lang w:val="es-419"/>
              </w:rPr>
            </w:pPr>
            <w:r w:rsidRPr="00EE4DE2">
              <w:rPr>
                <w:rFonts w:ascii="Calibri" w:eastAsia="Times New Roman" w:hAnsi="Calibri" w:cs="Calibri"/>
                <w:b/>
                <w:bCs/>
                <w:color w:val="7030A0"/>
                <w:sz w:val="22"/>
                <w:szCs w:val="22"/>
                <w:lang w:val="es-419" w:eastAsia="es-ES_tradnl"/>
              </w:rPr>
              <w:t>%</w:t>
            </w:r>
          </w:p>
        </w:tc>
      </w:tr>
    </w:tbl>
    <w:p w14:paraId="041BEF5E" w14:textId="68A14F39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Times" w:hAnsi="Times"/>
          <w:color w:val="000000"/>
          <w:sz w:val="27"/>
          <w:szCs w:val="27"/>
          <w:lang w:val="es-419"/>
        </w:rPr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</w:p>
    <w:p w14:paraId="3EBA90A3" w14:textId="7777777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Times" w:hAnsi="Times"/>
          <w:color w:val="000000"/>
          <w:sz w:val="27"/>
          <w:szCs w:val="27"/>
          <w:lang w:val="es-419"/>
        </w:rPr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</w:p>
    <w:p w14:paraId="164B8C7E" w14:textId="77777777" w:rsidR="0058388C" w:rsidRPr="00EE4DE2" w:rsidRDefault="0058388C" w:rsidP="00606401">
      <w:pPr>
        <w:jc w:val="both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EE4DE2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20. ¿Cuáles fueron los tipos de proyectos que se financiaron con presupuesto participativo y su estado de avance?</w:t>
      </w:r>
    </w:p>
    <w:p w14:paraId="01769ED0" w14:textId="7777777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58388C" w:rsidRPr="00EE4DE2" w14:paraId="61C3FE7A" w14:textId="77777777" w:rsidTr="0058388C">
        <w:tc>
          <w:tcPr>
            <w:tcW w:w="4244" w:type="dxa"/>
          </w:tcPr>
          <w:p w14:paraId="54260A98" w14:textId="4618A9AE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Tipo de proyecto financiado con presupuesto participativo</w:t>
            </w:r>
          </w:p>
        </w:tc>
        <w:tc>
          <w:tcPr>
            <w:tcW w:w="4244" w:type="dxa"/>
          </w:tcPr>
          <w:p w14:paraId="52715B2F" w14:textId="496A2E34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Estado de avance</w:t>
            </w:r>
          </w:p>
        </w:tc>
      </w:tr>
      <w:tr w:rsidR="0058388C" w:rsidRPr="00EE4DE2" w14:paraId="2875FBC3" w14:textId="77777777" w:rsidTr="0058388C">
        <w:trPr>
          <w:trHeight w:val="451"/>
        </w:trPr>
        <w:tc>
          <w:tcPr>
            <w:tcW w:w="4244" w:type="dxa"/>
          </w:tcPr>
          <w:p w14:paraId="37067772" w14:textId="6BADBACE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 xml:space="preserve">1) </w:t>
            </w:r>
            <w:r w:rsidRPr="00EE4DE2">
              <w:rPr>
                <w:rFonts w:cstheme="minorHAnsi"/>
                <w:color w:val="000000"/>
                <w:lang w:val="es-419"/>
              </w:rPr>
              <w:tab/>
              <w:t xml:space="preserve"> </w:t>
            </w:r>
          </w:p>
        </w:tc>
        <w:tc>
          <w:tcPr>
            <w:tcW w:w="4244" w:type="dxa"/>
          </w:tcPr>
          <w:p w14:paraId="0E212430" w14:textId="77777777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</w:p>
        </w:tc>
      </w:tr>
      <w:tr w:rsidR="0058388C" w:rsidRPr="00EE4DE2" w14:paraId="6923CFE0" w14:textId="77777777" w:rsidTr="0058388C">
        <w:tc>
          <w:tcPr>
            <w:tcW w:w="4244" w:type="dxa"/>
          </w:tcPr>
          <w:p w14:paraId="514835C4" w14:textId="5E9E0E84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2)</w:t>
            </w:r>
          </w:p>
        </w:tc>
        <w:tc>
          <w:tcPr>
            <w:tcW w:w="4244" w:type="dxa"/>
          </w:tcPr>
          <w:p w14:paraId="5A437672" w14:textId="77777777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</w:p>
        </w:tc>
      </w:tr>
      <w:tr w:rsidR="0058388C" w:rsidRPr="00EE4DE2" w14:paraId="083CFCF8" w14:textId="77777777" w:rsidTr="0058388C">
        <w:tc>
          <w:tcPr>
            <w:tcW w:w="4244" w:type="dxa"/>
          </w:tcPr>
          <w:p w14:paraId="1DEAA3C3" w14:textId="3680375C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...</w:t>
            </w:r>
            <w:r w:rsidRPr="00EE4DE2">
              <w:rPr>
                <w:rFonts w:cstheme="minorHAnsi"/>
                <w:color w:val="000000"/>
                <w:lang w:val="es-419"/>
              </w:rPr>
              <w:tab/>
            </w:r>
          </w:p>
        </w:tc>
        <w:tc>
          <w:tcPr>
            <w:tcW w:w="4244" w:type="dxa"/>
          </w:tcPr>
          <w:p w14:paraId="4D992C15" w14:textId="77777777" w:rsidR="0058388C" w:rsidRPr="00EE4DE2" w:rsidRDefault="0058388C" w:rsidP="0058388C">
            <w:pPr>
              <w:rPr>
                <w:rFonts w:cstheme="minorHAnsi"/>
                <w:color w:val="000000"/>
                <w:lang w:val="es-419"/>
              </w:rPr>
            </w:pPr>
          </w:p>
        </w:tc>
      </w:tr>
    </w:tbl>
    <w:p w14:paraId="159BBC6F" w14:textId="680A59F2" w:rsidR="0058388C" w:rsidRPr="00EE4DE2" w:rsidRDefault="0058388C" w:rsidP="0058388C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EE4DE2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4EB8D0C3" w14:textId="7777777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Times" w:hAnsi="Times"/>
          <w:color w:val="000000"/>
          <w:sz w:val="27"/>
          <w:szCs w:val="27"/>
          <w:lang w:val="es-419"/>
        </w:rPr>
        <w:tab/>
      </w:r>
    </w:p>
    <w:p w14:paraId="1BC852D6" w14:textId="187B56AC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</w:p>
    <w:p w14:paraId="6F1EA565" w14:textId="77777777" w:rsidR="0058388C" w:rsidRPr="00EE4DE2" w:rsidRDefault="0058388C" w:rsidP="00606401">
      <w:pPr>
        <w:jc w:val="both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EE4DE2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21. ¿Cuáles de esos proyectos tuvieron una ejecución presupuestaria menor al 50%?</w:t>
      </w:r>
    </w:p>
    <w:p w14:paraId="771106F9" w14:textId="77777777" w:rsidR="00606401" w:rsidRPr="00EE4DE2" w:rsidRDefault="00606401" w:rsidP="00606401">
      <w:pPr>
        <w:jc w:val="both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6"/>
      </w:tblGrid>
      <w:tr w:rsidR="0058388C" w:rsidRPr="00EE4DE2" w14:paraId="38E21023" w14:textId="77777777" w:rsidTr="0058388C">
        <w:trPr>
          <w:trHeight w:val="359"/>
        </w:trPr>
        <w:tc>
          <w:tcPr>
            <w:tcW w:w="8486" w:type="dxa"/>
          </w:tcPr>
          <w:p w14:paraId="43DCF508" w14:textId="08A5F54E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Nombre del proyecto</w:t>
            </w:r>
          </w:p>
        </w:tc>
      </w:tr>
      <w:tr w:rsidR="0058388C" w:rsidRPr="00EE4DE2" w14:paraId="2340D64A" w14:textId="77777777" w:rsidTr="0058388C">
        <w:trPr>
          <w:trHeight w:val="517"/>
        </w:trPr>
        <w:tc>
          <w:tcPr>
            <w:tcW w:w="8486" w:type="dxa"/>
          </w:tcPr>
          <w:p w14:paraId="5391E9FA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 xml:space="preserve">1) </w:t>
            </w:r>
            <w:r w:rsidRPr="00EE4DE2">
              <w:rPr>
                <w:rFonts w:cstheme="minorHAnsi"/>
                <w:color w:val="000000"/>
                <w:lang w:val="es-419"/>
              </w:rPr>
              <w:tab/>
              <w:t xml:space="preserve"> </w:t>
            </w:r>
          </w:p>
        </w:tc>
      </w:tr>
      <w:tr w:rsidR="0058388C" w:rsidRPr="00EE4DE2" w14:paraId="60537FB0" w14:textId="77777777" w:rsidTr="0058388C">
        <w:trPr>
          <w:trHeight w:val="359"/>
        </w:trPr>
        <w:tc>
          <w:tcPr>
            <w:tcW w:w="8486" w:type="dxa"/>
          </w:tcPr>
          <w:p w14:paraId="0969AA3B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2)</w:t>
            </w:r>
          </w:p>
        </w:tc>
      </w:tr>
      <w:tr w:rsidR="0058388C" w:rsidRPr="00EE4DE2" w14:paraId="7348E3F6" w14:textId="77777777" w:rsidTr="0058388C">
        <w:trPr>
          <w:trHeight w:val="383"/>
        </w:trPr>
        <w:tc>
          <w:tcPr>
            <w:tcW w:w="8486" w:type="dxa"/>
          </w:tcPr>
          <w:p w14:paraId="7E56610B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...</w:t>
            </w:r>
            <w:r w:rsidRPr="00EE4DE2">
              <w:rPr>
                <w:rFonts w:cstheme="minorHAnsi"/>
                <w:color w:val="000000"/>
                <w:lang w:val="es-419"/>
              </w:rPr>
              <w:tab/>
            </w:r>
          </w:p>
        </w:tc>
      </w:tr>
    </w:tbl>
    <w:p w14:paraId="3F84612C" w14:textId="17D2C94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  <w:r w:rsidRPr="00EE4DE2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ab/>
      </w:r>
      <w:r w:rsidRPr="00EE4DE2">
        <w:rPr>
          <w:rFonts w:ascii="Times" w:hAnsi="Times"/>
          <w:color w:val="000000"/>
          <w:sz w:val="27"/>
          <w:szCs w:val="27"/>
          <w:lang w:val="es-419"/>
        </w:rPr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</w:p>
    <w:p w14:paraId="47563BB7" w14:textId="523DA9EE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  <w:r w:rsidRPr="00EE4DE2">
        <w:rPr>
          <w:rFonts w:ascii="Times" w:hAnsi="Times"/>
          <w:color w:val="000000"/>
          <w:sz w:val="27"/>
          <w:szCs w:val="27"/>
          <w:lang w:val="es-419"/>
        </w:rPr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  <w:r w:rsidRPr="00EE4DE2">
        <w:rPr>
          <w:rFonts w:ascii="Times" w:hAnsi="Times"/>
          <w:color w:val="000000"/>
          <w:sz w:val="27"/>
          <w:szCs w:val="27"/>
          <w:lang w:val="es-419"/>
        </w:rPr>
        <w:tab/>
        <w:t xml:space="preserve"> </w:t>
      </w:r>
    </w:p>
    <w:p w14:paraId="4D282AFB" w14:textId="77777777" w:rsidR="0058388C" w:rsidRPr="00EE4DE2" w:rsidRDefault="0058388C" w:rsidP="00606401">
      <w:pPr>
        <w:jc w:val="both"/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EE4DE2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22. ¿Cuáles de esos proyectos pueden aumentar rápidamente su ejecución durante el inicio de gestión?</w:t>
      </w:r>
    </w:p>
    <w:p w14:paraId="55BAD1DD" w14:textId="77777777" w:rsidR="0058388C" w:rsidRPr="00EE4DE2" w:rsidRDefault="0058388C" w:rsidP="0058388C">
      <w:pPr>
        <w:rPr>
          <w:rFonts w:ascii="Times" w:hAnsi="Times"/>
          <w:color w:val="000000"/>
          <w:sz w:val="27"/>
          <w:szCs w:val="27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6"/>
      </w:tblGrid>
      <w:tr w:rsidR="0058388C" w:rsidRPr="00EE4DE2" w14:paraId="31772EDA" w14:textId="77777777" w:rsidTr="00E64D93">
        <w:trPr>
          <w:trHeight w:val="359"/>
        </w:trPr>
        <w:tc>
          <w:tcPr>
            <w:tcW w:w="8486" w:type="dxa"/>
          </w:tcPr>
          <w:p w14:paraId="0692313A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Nombre del proyecto</w:t>
            </w:r>
          </w:p>
        </w:tc>
      </w:tr>
      <w:tr w:rsidR="0058388C" w:rsidRPr="00EE4DE2" w14:paraId="5D8BEBBB" w14:textId="77777777" w:rsidTr="0058388C">
        <w:trPr>
          <w:trHeight w:val="358"/>
        </w:trPr>
        <w:tc>
          <w:tcPr>
            <w:tcW w:w="8486" w:type="dxa"/>
          </w:tcPr>
          <w:p w14:paraId="444D1E30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 xml:space="preserve">1) </w:t>
            </w:r>
            <w:r w:rsidRPr="00EE4DE2">
              <w:rPr>
                <w:rFonts w:cstheme="minorHAnsi"/>
                <w:color w:val="000000"/>
                <w:lang w:val="es-419"/>
              </w:rPr>
              <w:tab/>
              <w:t xml:space="preserve"> </w:t>
            </w:r>
          </w:p>
        </w:tc>
      </w:tr>
      <w:tr w:rsidR="0058388C" w:rsidRPr="00EE4DE2" w14:paraId="2074CCB7" w14:textId="77777777" w:rsidTr="00E64D93">
        <w:trPr>
          <w:trHeight w:val="359"/>
        </w:trPr>
        <w:tc>
          <w:tcPr>
            <w:tcW w:w="8486" w:type="dxa"/>
          </w:tcPr>
          <w:p w14:paraId="5BDF4C09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2)</w:t>
            </w:r>
          </w:p>
        </w:tc>
      </w:tr>
      <w:tr w:rsidR="0058388C" w:rsidRPr="00EE4DE2" w14:paraId="5789995B" w14:textId="77777777" w:rsidTr="00E64D93">
        <w:trPr>
          <w:trHeight w:val="383"/>
        </w:trPr>
        <w:tc>
          <w:tcPr>
            <w:tcW w:w="8486" w:type="dxa"/>
          </w:tcPr>
          <w:p w14:paraId="3BDE3AFC" w14:textId="77777777" w:rsidR="0058388C" w:rsidRPr="00EE4DE2" w:rsidRDefault="0058388C" w:rsidP="00E64D93">
            <w:pPr>
              <w:rPr>
                <w:rFonts w:cstheme="minorHAnsi"/>
                <w:color w:val="000000"/>
                <w:lang w:val="es-419"/>
              </w:rPr>
            </w:pPr>
            <w:r w:rsidRPr="00EE4DE2">
              <w:rPr>
                <w:rFonts w:cstheme="minorHAnsi"/>
                <w:color w:val="000000"/>
                <w:lang w:val="es-419"/>
              </w:rPr>
              <w:t>...</w:t>
            </w:r>
            <w:r w:rsidRPr="00EE4DE2">
              <w:rPr>
                <w:rFonts w:cstheme="minorHAnsi"/>
                <w:color w:val="000000"/>
                <w:lang w:val="es-419"/>
              </w:rPr>
              <w:tab/>
            </w:r>
          </w:p>
        </w:tc>
      </w:tr>
    </w:tbl>
    <w:p w14:paraId="2B0AB854" w14:textId="3B7CDBEE" w:rsidR="0058388C" w:rsidRPr="00EE4DE2" w:rsidRDefault="0058388C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EE4DE2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 xml:space="preserve">Agregue las filas que sean necesarias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58388C" w:rsidRPr="00EE4DE2" w14:paraId="6288AFDA" w14:textId="77777777" w:rsidTr="0058388C">
        <w:tc>
          <w:tcPr>
            <w:tcW w:w="4244" w:type="dxa"/>
          </w:tcPr>
          <w:p w14:paraId="733994FB" w14:textId="05E68EBA" w:rsidR="0058388C" w:rsidRPr="00EE4DE2" w:rsidRDefault="0058388C" w:rsidP="00606401">
            <w:pPr>
              <w:jc w:val="both"/>
              <w:rPr>
                <w:rFonts w:ascii="Times" w:hAnsi="Times"/>
                <w:color w:val="000000"/>
                <w:sz w:val="27"/>
                <w:szCs w:val="27"/>
                <w:lang w:val="es-419"/>
              </w:rPr>
            </w:pPr>
            <w:r w:rsidRPr="00EE4DE2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23. ¿A cuánto asciende la deuda del GAD Municipal por concepto de presupuesto participativo?</w:t>
            </w:r>
          </w:p>
        </w:tc>
        <w:tc>
          <w:tcPr>
            <w:tcW w:w="4244" w:type="dxa"/>
          </w:tcPr>
          <w:p w14:paraId="03154870" w14:textId="78FE3721" w:rsidR="0058388C" w:rsidRPr="00EE4DE2" w:rsidRDefault="0058388C" w:rsidP="0058388C">
            <w:pPr>
              <w:jc w:val="center"/>
              <w:rPr>
                <w:rFonts w:ascii="Times" w:hAnsi="Times"/>
                <w:b/>
                <w:bCs/>
                <w:color w:val="7030A0"/>
                <w:sz w:val="27"/>
                <w:szCs w:val="27"/>
                <w:lang w:val="es-419"/>
              </w:rPr>
            </w:pPr>
            <w:r w:rsidRPr="00EE4DE2">
              <w:rPr>
                <w:rFonts w:ascii="Times" w:hAnsi="Times"/>
                <w:b/>
                <w:bCs/>
                <w:color w:val="7030A0"/>
                <w:sz w:val="27"/>
                <w:szCs w:val="27"/>
                <w:lang w:val="es-419"/>
              </w:rPr>
              <w:t>$</w:t>
            </w:r>
          </w:p>
        </w:tc>
      </w:tr>
    </w:tbl>
    <w:p w14:paraId="60B29C89" w14:textId="4AAF9781" w:rsidR="0092383C" w:rsidRPr="00EE4DE2" w:rsidRDefault="0092383C">
      <w:pPr>
        <w:rPr>
          <w:rFonts w:ascii="Times" w:hAnsi="Times"/>
          <w:color w:val="000000"/>
          <w:sz w:val="27"/>
          <w:szCs w:val="27"/>
          <w:lang w:val="es-419"/>
        </w:rPr>
      </w:pPr>
    </w:p>
    <w:p w14:paraId="3B5D81E5" w14:textId="77777777" w:rsidR="000A6A0B" w:rsidRPr="00EE4DE2" w:rsidRDefault="000A6A0B">
      <w:pPr>
        <w:rPr>
          <w:rFonts w:ascii="Times" w:hAnsi="Times"/>
          <w:color w:val="000000"/>
          <w:sz w:val="27"/>
          <w:szCs w:val="27"/>
          <w:lang w:val="es-419"/>
        </w:rPr>
      </w:pPr>
    </w:p>
    <w:p w14:paraId="5CA1EA73" w14:textId="77777777" w:rsidR="000A6A0B" w:rsidRPr="00EE4DE2" w:rsidRDefault="000A6A0B">
      <w:pPr>
        <w:rPr>
          <w:rFonts w:ascii="Times" w:hAnsi="Times"/>
          <w:color w:val="000000"/>
          <w:sz w:val="27"/>
          <w:szCs w:val="27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25"/>
      </w:tblGrid>
      <w:tr w:rsidR="000A6A0B" w:rsidRPr="00EE4DE2" w14:paraId="77A03CD9" w14:textId="77777777" w:rsidTr="00745647">
        <w:tc>
          <w:tcPr>
            <w:tcW w:w="8488" w:type="dxa"/>
            <w:gridSpan w:val="2"/>
          </w:tcPr>
          <w:p w14:paraId="4A012C3B" w14:textId="77777777" w:rsidR="000A6A0B" w:rsidRPr="00EE4DE2" w:rsidRDefault="000A6A0B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  <w:r w:rsidRPr="00EE4D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  <w:t>Persona de contacto</w:t>
            </w:r>
          </w:p>
          <w:p w14:paraId="2A0AB3CB" w14:textId="77777777" w:rsidR="000A6A0B" w:rsidRPr="00EE4DE2" w:rsidRDefault="000A6A0B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</w:p>
        </w:tc>
      </w:tr>
      <w:tr w:rsidR="000A6A0B" w:rsidRPr="00EE4DE2" w14:paraId="5B2C1FF3" w14:textId="77777777" w:rsidTr="00745647">
        <w:tc>
          <w:tcPr>
            <w:tcW w:w="2263" w:type="dxa"/>
          </w:tcPr>
          <w:p w14:paraId="594B4352" w14:textId="77777777" w:rsidR="000A6A0B" w:rsidRPr="00EE4DE2" w:rsidRDefault="000A6A0B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EE4DE2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Nombre y apellido</w:t>
            </w:r>
          </w:p>
        </w:tc>
        <w:tc>
          <w:tcPr>
            <w:tcW w:w="6225" w:type="dxa"/>
          </w:tcPr>
          <w:p w14:paraId="37628F9C" w14:textId="77777777" w:rsidR="000A6A0B" w:rsidRPr="00EE4DE2" w:rsidRDefault="000A6A0B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0A6A0B" w:rsidRPr="00EE4DE2" w14:paraId="739CC275" w14:textId="77777777" w:rsidTr="00745647">
        <w:tc>
          <w:tcPr>
            <w:tcW w:w="2263" w:type="dxa"/>
          </w:tcPr>
          <w:p w14:paraId="46D283AB" w14:textId="77777777" w:rsidR="000A6A0B" w:rsidRPr="00EE4DE2" w:rsidRDefault="000A6A0B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EE4DE2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Cargo</w:t>
            </w:r>
          </w:p>
        </w:tc>
        <w:tc>
          <w:tcPr>
            <w:tcW w:w="6225" w:type="dxa"/>
          </w:tcPr>
          <w:p w14:paraId="15122186" w14:textId="77777777" w:rsidR="000A6A0B" w:rsidRPr="00EE4DE2" w:rsidRDefault="000A6A0B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0A6A0B" w:rsidRPr="00EE4DE2" w14:paraId="7B86CDD2" w14:textId="77777777" w:rsidTr="00745647">
        <w:tc>
          <w:tcPr>
            <w:tcW w:w="2263" w:type="dxa"/>
          </w:tcPr>
          <w:p w14:paraId="5FDCE5DB" w14:textId="77777777" w:rsidR="000A6A0B" w:rsidRPr="00EE4DE2" w:rsidRDefault="000A6A0B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EE4DE2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Teléfono móvil</w:t>
            </w:r>
          </w:p>
        </w:tc>
        <w:tc>
          <w:tcPr>
            <w:tcW w:w="6225" w:type="dxa"/>
          </w:tcPr>
          <w:p w14:paraId="386AFD5E" w14:textId="77777777" w:rsidR="000A6A0B" w:rsidRPr="00EE4DE2" w:rsidRDefault="000A6A0B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0A6A0B" w:rsidRPr="00EE4DE2" w14:paraId="62745246" w14:textId="77777777" w:rsidTr="00745647">
        <w:tc>
          <w:tcPr>
            <w:tcW w:w="2263" w:type="dxa"/>
          </w:tcPr>
          <w:p w14:paraId="7D92E6D9" w14:textId="77777777" w:rsidR="000A6A0B" w:rsidRPr="00EE4DE2" w:rsidRDefault="000A6A0B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EE4DE2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Email</w:t>
            </w:r>
          </w:p>
        </w:tc>
        <w:tc>
          <w:tcPr>
            <w:tcW w:w="6225" w:type="dxa"/>
          </w:tcPr>
          <w:p w14:paraId="07AF12E3" w14:textId="77777777" w:rsidR="000A6A0B" w:rsidRPr="00EE4DE2" w:rsidRDefault="000A6A0B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4DF9B4A2" w14:textId="77777777" w:rsidR="0058388C" w:rsidRPr="00EE4DE2" w:rsidRDefault="0058388C">
      <w:pPr>
        <w:rPr>
          <w:rFonts w:ascii="Times" w:hAnsi="Times"/>
          <w:color w:val="000000"/>
          <w:sz w:val="27"/>
          <w:szCs w:val="27"/>
          <w:lang w:val="es-419"/>
        </w:rPr>
      </w:pPr>
    </w:p>
    <w:p w14:paraId="5B223747" w14:textId="77777777" w:rsidR="0058388C" w:rsidRPr="00EE4DE2" w:rsidRDefault="0058388C">
      <w:pPr>
        <w:rPr>
          <w:lang w:val="es-419"/>
        </w:rPr>
      </w:pPr>
    </w:p>
    <w:sectPr w:rsidR="0058388C" w:rsidRPr="00EE4DE2" w:rsidSect="00B573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E"/>
    <w:rsid w:val="000A037F"/>
    <w:rsid w:val="000A6A0B"/>
    <w:rsid w:val="000F6BF3"/>
    <w:rsid w:val="0036119E"/>
    <w:rsid w:val="0058388C"/>
    <w:rsid w:val="005B767C"/>
    <w:rsid w:val="00606401"/>
    <w:rsid w:val="007648A2"/>
    <w:rsid w:val="007C4AE4"/>
    <w:rsid w:val="00812DAB"/>
    <w:rsid w:val="0090349F"/>
    <w:rsid w:val="0092383C"/>
    <w:rsid w:val="00950C03"/>
    <w:rsid w:val="00B573DD"/>
    <w:rsid w:val="00CA088C"/>
    <w:rsid w:val="00EE4DE2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F60"/>
  <w15:chartTrackingRefBased/>
  <w15:docId w15:val="{F75CD46E-1152-BC44-8973-CEC15D4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Marcelino</dc:creator>
  <cp:keywords/>
  <dc:description/>
  <cp:lastModifiedBy>Daniel Badillo</cp:lastModifiedBy>
  <cp:revision>8</cp:revision>
  <dcterms:created xsi:type="dcterms:W3CDTF">2023-03-09T15:17:00Z</dcterms:created>
  <dcterms:modified xsi:type="dcterms:W3CDTF">2023-03-30T19:47:00Z</dcterms:modified>
</cp:coreProperties>
</file>